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E8BF3" w14:textId="77777777" w:rsidR="00B26000" w:rsidRPr="00722B27" w:rsidRDefault="00722B27" w:rsidP="007C34B8">
      <w:pPr>
        <w:jc w:val="center"/>
        <w:rPr>
          <w:rFonts w:ascii="Times New Roman" w:hAnsi="Times New Roman" w:cs="Times New Roman"/>
        </w:rPr>
      </w:pPr>
      <w:r w:rsidRPr="00722B27">
        <w:rPr>
          <w:rFonts w:ascii="Times New Roman" w:hAnsi="Times New Roman" w:cs="Times New Roman"/>
        </w:rPr>
        <w:t>References</w:t>
      </w:r>
    </w:p>
    <w:p w14:paraId="520BABBD" w14:textId="77777777" w:rsidR="00722B27" w:rsidRPr="00722B27" w:rsidRDefault="00722B27">
      <w:pPr>
        <w:rPr>
          <w:rFonts w:ascii="Times New Roman" w:hAnsi="Times New Roman" w:cs="Times New Roman"/>
        </w:rPr>
      </w:pPr>
    </w:p>
    <w:p w14:paraId="24C84FEC" w14:textId="77777777" w:rsidR="00512FB8" w:rsidRPr="007C34B8" w:rsidRDefault="00512FB8" w:rsidP="007C34B8">
      <w:pPr>
        <w:spacing w:line="480" w:lineRule="auto"/>
        <w:ind w:left="709" w:hanging="709"/>
        <w:rPr>
          <w:rFonts w:ascii="Times New Roman" w:eastAsia="Times New Roman" w:hAnsi="Times New Roman" w:cs="Times New Roman"/>
          <w:shd w:val="clear" w:color="auto" w:fill="FFFFFF"/>
        </w:rPr>
      </w:pPr>
      <w:proofErr w:type="spellStart"/>
      <w:r w:rsidRPr="00690E40">
        <w:rPr>
          <w:rFonts w:ascii="Times New Roman" w:eastAsia="Times New Roman" w:hAnsi="Times New Roman" w:cs="Times New Roman"/>
          <w:shd w:val="clear" w:color="auto" w:fill="FFFFFF"/>
        </w:rPr>
        <w:t>Alameen</w:t>
      </w:r>
      <w:proofErr w:type="spellEnd"/>
      <w:r w:rsidRPr="00690E40">
        <w:rPr>
          <w:rFonts w:ascii="Times New Roman" w:eastAsia="Times New Roman" w:hAnsi="Times New Roman" w:cs="Times New Roman"/>
          <w:shd w:val="clear" w:color="auto" w:fill="FFFFFF"/>
        </w:rPr>
        <w:t>, G. (2011)</w:t>
      </w:r>
      <w:r>
        <w:rPr>
          <w:rFonts w:ascii="Times New Roman" w:eastAsia="Times New Roman" w:hAnsi="Times New Roman" w:cs="Times New Roman"/>
          <w:shd w:val="clear" w:color="auto" w:fill="FFFFFF"/>
        </w:rPr>
        <w:t>. Learner digital stories in a W</w:t>
      </w:r>
      <w:r w:rsidRPr="00690E40">
        <w:rPr>
          <w:rFonts w:ascii="Times New Roman" w:eastAsia="Times New Roman" w:hAnsi="Times New Roman" w:cs="Times New Roman"/>
          <w:shd w:val="clear" w:color="auto" w:fill="FFFFFF"/>
        </w:rPr>
        <w:t>eb 2.0 age. </w:t>
      </w:r>
      <w:r w:rsidRPr="00690E40">
        <w:rPr>
          <w:rFonts w:ascii="Times New Roman" w:eastAsia="Times New Roman" w:hAnsi="Times New Roman" w:cs="Times New Roman"/>
          <w:i/>
          <w:iCs/>
        </w:rPr>
        <w:t xml:space="preserve">TESOL Journal, </w:t>
      </w:r>
      <w:r w:rsidRPr="007C34B8">
        <w:rPr>
          <w:rFonts w:ascii="Times New Roman" w:eastAsia="Times New Roman" w:hAnsi="Times New Roman" w:cs="Times New Roman"/>
          <w:iCs/>
        </w:rPr>
        <w:t>2</w:t>
      </w:r>
      <w:r w:rsidRPr="007C34B8">
        <w:rPr>
          <w:rFonts w:ascii="Times New Roman" w:eastAsia="Times New Roman" w:hAnsi="Times New Roman" w:cs="Times New Roman"/>
          <w:shd w:val="clear" w:color="auto" w:fill="FFFFFF"/>
        </w:rPr>
        <w:t>(3)</w:t>
      </w:r>
      <w:r w:rsidRPr="00690E40">
        <w:rPr>
          <w:rFonts w:ascii="Times New Roman" w:eastAsia="Times New Roman" w:hAnsi="Times New Roman" w:cs="Times New Roman"/>
          <w:shd w:val="clear" w:color="auto" w:fill="FFFFFF"/>
        </w:rPr>
        <w:t>, 355-369. doi:10.5054/tj.2011.259954</w:t>
      </w:r>
    </w:p>
    <w:p w14:paraId="33AED78B" w14:textId="77777777" w:rsidR="00D33A95" w:rsidRPr="007C34B8" w:rsidRDefault="00722B27" w:rsidP="007C34B8">
      <w:pPr>
        <w:spacing w:line="480" w:lineRule="auto"/>
        <w:ind w:left="709" w:hanging="709"/>
        <w:rPr>
          <w:rFonts w:ascii="Times New Roman" w:hAnsi="Times New Roman" w:cs="Times New Roman"/>
          <w:color w:val="0563C1" w:themeColor="hyperlink"/>
          <w:u w:val="single"/>
          <w:shd w:val="clear" w:color="auto" w:fill="FFFFFF"/>
        </w:rPr>
      </w:pPr>
      <w:r w:rsidRPr="00722B27">
        <w:rPr>
          <w:rFonts w:ascii="Times New Roman" w:hAnsi="Times New Roman" w:cs="Times New Roman"/>
          <w:color w:val="323232"/>
          <w:shd w:val="clear" w:color="auto" w:fill="FFFFFF"/>
        </w:rPr>
        <w:t>Alberta Education. (2011). </w:t>
      </w:r>
      <w:r w:rsidRPr="00722B27">
        <w:rPr>
          <w:rFonts w:ascii="Times New Roman" w:hAnsi="Times New Roman" w:cs="Times New Roman"/>
          <w:i/>
          <w:iCs/>
          <w:color w:val="323232"/>
        </w:rPr>
        <w:t>Alberta K-12 ESL proficiency benchmarks</w:t>
      </w:r>
      <w:r w:rsidRPr="00722B27">
        <w:rPr>
          <w:rFonts w:ascii="Times New Roman" w:hAnsi="Times New Roman" w:cs="Times New Roman"/>
          <w:color w:val="323232"/>
          <w:shd w:val="clear" w:color="auto" w:fill="FFFFFF"/>
        </w:rPr>
        <w:t xml:space="preserve">. Edmonton: Education, Government of Alberta. Retrieved from </w:t>
      </w:r>
      <w:hyperlink r:id="rId4" w:history="1">
        <w:r w:rsidRPr="00722B27">
          <w:rPr>
            <w:rStyle w:val="Hyperlink"/>
            <w:rFonts w:ascii="Times New Roman" w:hAnsi="Times New Roman" w:cs="Times New Roman"/>
            <w:shd w:val="clear" w:color="auto" w:fill="FFFFFF"/>
          </w:rPr>
          <w:t>http://www.learnalberta.ca/content/eslapb/search.html</w:t>
        </w:r>
      </w:hyperlink>
    </w:p>
    <w:p w14:paraId="558FBBEC" w14:textId="5F6A940A" w:rsidR="00512FB8" w:rsidRDefault="00722B27" w:rsidP="007C34B8">
      <w:pPr>
        <w:spacing w:line="480" w:lineRule="auto"/>
        <w:ind w:left="709" w:hanging="709"/>
        <w:rPr>
          <w:rStyle w:val="Hyperlink"/>
          <w:rFonts w:ascii="Times New Roman" w:hAnsi="Times New Roman" w:cs="Times New Roman"/>
          <w:shd w:val="clear" w:color="auto" w:fill="FFFFFF"/>
        </w:rPr>
      </w:pPr>
      <w:r w:rsidRPr="00722B27">
        <w:rPr>
          <w:rFonts w:ascii="Times New Roman" w:hAnsi="Times New Roman" w:cs="Times New Roman"/>
          <w:color w:val="323232"/>
          <w:shd w:val="clear" w:color="auto" w:fill="FFFFFF"/>
        </w:rPr>
        <w:t>Alberta Learning. (2000). </w:t>
      </w:r>
      <w:r w:rsidRPr="00722B27">
        <w:rPr>
          <w:rFonts w:ascii="Times New Roman" w:hAnsi="Times New Roman" w:cs="Times New Roman"/>
          <w:i/>
          <w:iCs/>
          <w:color w:val="323232"/>
        </w:rPr>
        <w:t>Program of studies for English language arts, kindergarten to grade 9</w:t>
      </w:r>
      <w:r w:rsidRPr="00722B27">
        <w:rPr>
          <w:rFonts w:ascii="Times New Roman" w:hAnsi="Times New Roman" w:cs="Times New Roman"/>
          <w:color w:val="323232"/>
          <w:shd w:val="clear" w:color="auto" w:fill="FFFFFF"/>
        </w:rPr>
        <w:t xml:space="preserve">. Edmonton: Alberta Learning, Curriculum Standards Branch.  Retrieved from </w:t>
      </w:r>
      <w:hyperlink r:id="rId5" w:history="1">
        <w:r w:rsidRPr="00722B27">
          <w:rPr>
            <w:rStyle w:val="Hyperlink"/>
            <w:rFonts w:ascii="Times New Roman" w:hAnsi="Times New Roman" w:cs="Times New Roman"/>
            <w:shd w:val="clear" w:color="auto" w:fill="FFFFFF"/>
          </w:rPr>
          <w:t>http://www.learnalberta.ca/ProgramOfStudy.aspx?lang=en&amp;ProgramId=404703#</w:t>
        </w:r>
      </w:hyperlink>
    </w:p>
    <w:p w14:paraId="66088F9C" w14:textId="7E563B16" w:rsidR="009F572A" w:rsidRDefault="009F572A" w:rsidP="009F572A">
      <w:pPr>
        <w:spacing w:line="480" w:lineRule="auto"/>
        <w:rPr>
          <w:rFonts w:ascii="Times New Roman" w:eastAsia="Times New Roman" w:hAnsi="Times New Roman" w:cs="Times New Roman"/>
          <w:color w:val="323232"/>
          <w:shd w:val="clear" w:color="auto" w:fill="FFFFFF"/>
        </w:rPr>
      </w:pPr>
      <w:r>
        <w:rPr>
          <w:rFonts w:ascii="Times New Roman" w:hAnsi="Times New Roman" w:cs="Times New Roman"/>
          <w:color w:val="323232"/>
          <w:shd w:val="clear" w:color="auto" w:fill="FFFFFF"/>
        </w:rPr>
        <w:t xml:space="preserve">Glass, E. (2017, August 4). </w:t>
      </w:r>
      <w:r w:rsidRPr="009F572A">
        <w:rPr>
          <w:rFonts w:ascii="Times New Roman" w:eastAsia="Times New Roman" w:hAnsi="Times New Roman" w:cs="Times New Roman"/>
          <w:i/>
          <w:color w:val="323232"/>
          <w:shd w:val="clear" w:color="auto" w:fill="FFFFFF"/>
        </w:rPr>
        <w:t>Writing Small Moment Stories</w:t>
      </w:r>
      <w:r>
        <w:rPr>
          <w:rFonts w:ascii="Times New Roman" w:eastAsia="Times New Roman" w:hAnsi="Times New Roman" w:cs="Times New Roman"/>
          <w:color w:val="323232"/>
          <w:shd w:val="clear" w:color="auto" w:fill="FFFFFF"/>
        </w:rPr>
        <w:t xml:space="preserve"> [Video file]</w:t>
      </w:r>
      <w:r w:rsidRPr="009F572A">
        <w:rPr>
          <w:rFonts w:ascii="Times New Roman" w:eastAsia="Times New Roman" w:hAnsi="Times New Roman" w:cs="Times New Roman"/>
          <w:color w:val="323232"/>
          <w:shd w:val="clear" w:color="auto" w:fill="FFFFFF"/>
        </w:rPr>
        <w:t xml:space="preserve">. Retrieved from </w:t>
      </w:r>
    </w:p>
    <w:p w14:paraId="16BE35E7" w14:textId="504F00DD" w:rsidR="009F572A" w:rsidRDefault="009F572A" w:rsidP="009F572A">
      <w:pPr>
        <w:spacing w:line="480" w:lineRule="auto"/>
        <w:ind w:firstLine="720"/>
        <w:rPr>
          <w:rFonts w:ascii="Times New Roman" w:eastAsia="Times New Roman" w:hAnsi="Times New Roman" w:cs="Times New Roman"/>
          <w:color w:val="323232"/>
          <w:shd w:val="clear" w:color="auto" w:fill="FFFFFF"/>
        </w:rPr>
      </w:pPr>
      <w:hyperlink r:id="rId6" w:history="1">
        <w:r w:rsidRPr="00B45BFB">
          <w:rPr>
            <w:rStyle w:val="Hyperlink"/>
            <w:rFonts w:ascii="Times New Roman" w:eastAsia="Times New Roman" w:hAnsi="Times New Roman" w:cs="Times New Roman"/>
            <w:shd w:val="clear" w:color="auto" w:fill="FFFFFF"/>
          </w:rPr>
          <w:t>https://www.youtube.com/watch?v=f1UctktEyds</w:t>
        </w:r>
      </w:hyperlink>
    </w:p>
    <w:p w14:paraId="49894B38" w14:textId="77777777" w:rsidR="00B7112E" w:rsidRDefault="00B7112E" w:rsidP="00B7112E">
      <w:pPr>
        <w:spacing w:line="480" w:lineRule="auto"/>
        <w:rPr>
          <w:rFonts w:ascii="Times New Roman" w:eastAsia="Times New Roman" w:hAnsi="Times New Roman" w:cs="Times New Roman"/>
          <w:color w:val="323232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323232"/>
          <w:shd w:val="clear" w:color="auto" w:fill="FFFFFF"/>
        </w:rPr>
        <w:t>Gonghonger</w:t>
      </w:r>
      <w:proofErr w:type="spellEnd"/>
      <w:r w:rsidRPr="00B7112E">
        <w:rPr>
          <w:rFonts w:ascii="Times New Roman" w:eastAsia="Times New Roman" w:hAnsi="Times New Roman" w:cs="Times New Roman"/>
          <w:color w:val="323232"/>
          <w:shd w:val="clear" w:color="auto" w:fill="FFFFFF"/>
        </w:rPr>
        <w:t xml:space="preserve"> (2012, July 12). How to give a good presentation--</w:t>
      </w:r>
      <w:proofErr w:type="spellStart"/>
      <w:r w:rsidRPr="00B7112E">
        <w:rPr>
          <w:rFonts w:ascii="Times New Roman" w:eastAsia="Times New Roman" w:hAnsi="Times New Roman" w:cs="Times New Roman"/>
          <w:color w:val="323232"/>
          <w:shd w:val="clear" w:color="auto" w:fill="FFFFFF"/>
        </w:rPr>
        <w:t>Mr</w:t>
      </w:r>
      <w:proofErr w:type="spellEnd"/>
      <w:r w:rsidRPr="00B7112E">
        <w:rPr>
          <w:rFonts w:ascii="Times New Roman" w:eastAsia="Times New Roman" w:hAnsi="Times New Roman" w:cs="Times New Roman"/>
          <w:color w:val="323232"/>
          <w:shd w:val="clear" w:color="auto" w:fill="FFFFFF"/>
        </w:rPr>
        <w:t xml:space="preserve"> Akers Videos</w:t>
      </w:r>
      <w:r>
        <w:rPr>
          <w:rFonts w:ascii="Times New Roman" w:eastAsia="Times New Roman" w:hAnsi="Times New Roman" w:cs="Times New Roman"/>
          <w:color w:val="323232"/>
          <w:shd w:val="clear" w:color="auto" w:fill="FFFFFF"/>
        </w:rPr>
        <w:t xml:space="preserve"> [Video file]</w:t>
      </w:r>
      <w:r w:rsidRPr="00B7112E">
        <w:rPr>
          <w:rFonts w:ascii="Times New Roman" w:eastAsia="Times New Roman" w:hAnsi="Times New Roman" w:cs="Times New Roman"/>
          <w:color w:val="323232"/>
          <w:shd w:val="clear" w:color="auto" w:fill="FFFFFF"/>
        </w:rPr>
        <w:t xml:space="preserve">. </w:t>
      </w:r>
    </w:p>
    <w:p w14:paraId="01E10CBC" w14:textId="2439694C" w:rsidR="00B7112E" w:rsidRDefault="00B7112E" w:rsidP="00B7112E">
      <w:pPr>
        <w:spacing w:line="480" w:lineRule="auto"/>
        <w:ind w:firstLine="720"/>
        <w:rPr>
          <w:rFonts w:ascii="Times New Roman" w:eastAsia="Times New Roman" w:hAnsi="Times New Roman" w:cs="Times New Roman"/>
        </w:rPr>
      </w:pPr>
      <w:r w:rsidRPr="00B7112E">
        <w:rPr>
          <w:rFonts w:ascii="Times New Roman" w:eastAsia="Times New Roman" w:hAnsi="Times New Roman" w:cs="Times New Roman"/>
          <w:color w:val="323232"/>
          <w:shd w:val="clear" w:color="auto" w:fill="FFFFFF"/>
        </w:rPr>
        <w:t xml:space="preserve">Retrieved from </w:t>
      </w:r>
      <w:hyperlink r:id="rId7" w:history="1">
        <w:r w:rsidRPr="00B45BFB">
          <w:rPr>
            <w:rStyle w:val="Hyperlink"/>
            <w:rFonts w:ascii="Times New Roman" w:eastAsia="Times New Roman" w:hAnsi="Times New Roman" w:cs="Times New Roman"/>
            <w:shd w:val="clear" w:color="auto" w:fill="FFFFFF"/>
          </w:rPr>
          <w:t>https://www.youtube.com/watch?v=ogeLs8oRbj0</w:t>
        </w:r>
      </w:hyperlink>
    </w:p>
    <w:p w14:paraId="06293111" w14:textId="28642057" w:rsidR="00512FB8" w:rsidRDefault="00512FB8" w:rsidP="007C34B8">
      <w:pPr>
        <w:spacing w:line="480" w:lineRule="auto"/>
        <w:ind w:left="720" w:hanging="720"/>
        <w:rPr>
          <w:rFonts w:ascii="Times New Roman" w:eastAsia="Times New Roman" w:hAnsi="Times New Roman" w:cs="Times New Roman"/>
          <w:shd w:val="clear" w:color="auto" w:fill="FFFFFF"/>
        </w:rPr>
      </w:pPr>
      <w:proofErr w:type="spellStart"/>
      <w:r w:rsidRPr="00690E40">
        <w:rPr>
          <w:rFonts w:ascii="Times New Roman" w:eastAsia="Times New Roman" w:hAnsi="Times New Roman" w:cs="Times New Roman"/>
          <w:shd w:val="clear" w:color="auto" w:fill="FFFFFF"/>
        </w:rPr>
        <w:t>Hur</w:t>
      </w:r>
      <w:proofErr w:type="spellEnd"/>
      <w:r w:rsidRPr="00690E40">
        <w:rPr>
          <w:rFonts w:ascii="Times New Roman" w:eastAsia="Times New Roman" w:hAnsi="Times New Roman" w:cs="Times New Roman"/>
          <w:shd w:val="clear" w:color="auto" w:fill="FFFFFF"/>
        </w:rPr>
        <w:t>, J. W., &amp; Suh, S. (2012). Making learning active with interactive whiteboards, podcasts, and digital storytelling in ELL classrooms. </w:t>
      </w:r>
      <w:r w:rsidRPr="00690E40">
        <w:rPr>
          <w:rFonts w:ascii="Times New Roman" w:eastAsia="Times New Roman" w:hAnsi="Times New Roman" w:cs="Times New Roman"/>
          <w:i/>
          <w:iCs/>
        </w:rPr>
        <w:t>Computers in the Schools</w:t>
      </w:r>
      <w:r w:rsidRPr="007C34B8">
        <w:rPr>
          <w:rFonts w:ascii="Times New Roman" w:eastAsia="Times New Roman" w:hAnsi="Times New Roman" w:cs="Times New Roman"/>
          <w:iCs/>
        </w:rPr>
        <w:t>, 29</w:t>
      </w:r>
      <w:r w:rsidRPr="007C34B8">
        <w:rPr>
          <w:rFonts w:ascii="Times New Roman" w:eastAsia="Times New Roman" w:hAnsi="Times New Roman" w:cs="Times New Roman"/>
          <w:shd w:val="clear" w:color="auto" w:fill="FFFFFF"/>
        </w:rPr>
        <w:t>(4)</w:t>
      </w:r>
      <w:r w:rsidRPr="00690E40">
        <w:rPr>
          <w:rFonts w:ascii="Times New Roman" w:eastAsia="Times New Roman" w:hAnsi="Times New Roman" w:cs="Times New Roman"/>
          <w:shd w:val="clear" w:color="auto" w:fill="FFFFFF"/>
        </w:rPr>
        <w:t>, 320-338. doi:10.1080/07380569.2012.734275</w:t>
      </w:r>
    </w:p>
    <w:p w14:paraId="754C14F7" w14:textId="77777777" w:rsidR="00512FB8" w:rsidRDefault="00512FB8" w:rsidP="007C34B8">
      <w:pPr>
        <w:spacing w:line="480" w:lineRule="auto"/>
        <w:rPr>
          <w:rFonts w:ascii="Times New Roman" w:eastAsia="Times New Roman" w:hAnsi="Times New Roman" w:cs="Times New Roman"/>
          <w:shd w:val="clear" w:color="auto" w:fill="FFFFFF"/>
        </w:rPr>
      </w:pPr>
      <w:r w:rsidRPr="00690E40">
        <w:rPr>
          <w:rFonts w:ascii="Times New Roman" w:eastAsia="Times New Roman" w:hAnsi="Times New Roman" w:cs="Times New Roman"/>
          <w:shd w:val="clear" w:color="auto" w:fill="FFFFFF"/>
        </w:rPr>
        <w:t xml:space="preserve">Hwang, W., </w:t>
      </w:r>
      <w:proofErr w:type="spellStart"/>
      <w:r w:rsidRPr="00690E40">
        <w:rPr>
          <w:rFonts w:ascii="Times New Roman" w:eastAsia="Times New Roman" w:hAnsi="Times New Roman" w:cs="Times New Roman"/>
          <w:shd w:val="clear" w:color="auto" w:fill="FFFFFF"/>
        </w:rPr>
        <w:t>Shadiev</w:t>
      </w:r>
      <w:proofErr w:type="spellEnd"/>
      <w:r w:rsidRPr="00690E40">
        <w:rPr>
          <w:rFonts w:ascii="Times New Roman" w:eastAsia="Times New Roman" w:hAnsi="Times New Roman" w:cs="Times New Roman"/>
          <w:shd w:val="clear" w:color="auto" w:fill="FFFFFF"/>
        </w:rPr>
        <w:t>, R., Hsu, J., Hua</w:t>
      </w:r>
      <w:r w:rsidR="007C34B8">
        <w:rPr>
          <w:rFonts w:ascii="Times New Roman" w:eastAsia="Times New Roman" w:hAnsi="Times New Roman" w:cs="Times New Roman"/>
          <w:shd w:val="clear" w:color="auto" w:fill="FFFFFF"/>
        </w:rPr>
        <w:t>ng, Y., Hsu, G., &amp; Lin, Y. (2016</w:t>
      </w:r>
      <w:r w:rsidRPr="00690E40">
        <w:rPr>
          <w:rFonts w:ascii="Times New Roman" w:eastAsia="Times New Roman" w:hAnsi="Times New Roman" w:cs="Times New Roman"/>
          <w:shd w:val="clear" w:color="auto" w:fill="FFFFFF"/>
        </w:rPr>
        <w:t xml:space="preserve">). Effects of storytelling to </w:t>
      </w:r>
    </w:p>
    <w:p w14:paraId="02CD45FD" w14:textId="77777777" w:rsidR="00512FB8" w:rsidRPr="00690E40" w:rsidRDefault="00512FB8" w:rsidP="007C34B8">
      <w:pPr>
        <w:spacing w:line="480" w:lineRule="auto"/>
        <w:ind w:left="709"/>
        <w:rPr>
          <w:rFonts w:ascii="Times New Roman" w:eastAsia="Times New Roman" w:hAnsi="Times New Roman" w:cs="Times New Roman"/>
          <w:i/>
          <w:iCs/>
        </w:rPr>
      </w:pPr>
      <w:r w:rsidRPr="00690E40">
        <w:rPr>
          <w:rFonts w:ascii="Times New Roman" w:eastAsia="Times New Roman" w:hAnsi="Times New Roman" w:cs="Times New Roman"/>
          <w:shd w:val="clear" w:color="auto" w:fill="FFFFFF"/>
        </w:rPr>
        <w:t>facilitate EFL speaking using Web-based multimedia system. </w:t>
      </w:r>
      <w:r w:rsidRPr="00690E40">
        <w:rPr>
          <w:rFonts w:ascii="Times New Roman" w:eastAsia="Times New Roman" w:hAnsi="Times New Roman" w:cs="Times New Roman"/>
          <w:i/>
          <w:iCs/>
        </w:rPr>
        <w:t xml:space="preserve">Computer Assisted </w:t>
      </w:r>
    </w:p>
    <w:p w14:paraId="1802B0F0" w14:textId="77777777" w:rsidR="00512FB8" w:rsidRDefault="00512FB8" w:rsidP="007C34B8">
      <w:pPr>
        <w:spacing w:line="480" w:lineRule="auto"/>
        <w:ind w:left="720"/>
        <w:rPr>
          <w:rFonts w:ascii="Times New Roman" w:eastAsia="Times New Roman" w:hAnsi="Times New Roman" w:cs="Times New Roman"/>
          <w:shd w:val="clear" w:color="auto" w:fill="FFFFFF"/>
        </w:rPr>
      </w:pPr>
      <w:r w:rsidRPr="00690E40">
        <w:rPr>
          <w:rFonts w:ascii="Times New Roman" w:eastAsia="Times New Roman" w:hAnsi="Times New Roman" w:cs="Times New Roman"/>
          <w:i/>
          <w:iCs/>
        </w:rPr>
        <w:t>Language Learning,</w:t>
      </w:r>
      <w:r>
        <w:rPr>
          <w:rFonts w:ascii="Times New Roman" w:eastAsia="Times New Roman" w:hAnsi="Times New Roman" w:cs="Times New Roman"/>
          <w:i/>
          <w:iCs/>
        </w:rPr>
        <w:t xml:space="preserve"> </w:t>
      </w:r>
      <w:r w:rsidRPr="007C34B8">
        <w:rPr>
          <w:rFonts w:ascii="Times New Roman" w:eastAsia="Times New Roman" w:hAnsi="Times New Roman" w:cs="Times New Roman"/>
          <w:iCs/>
        </w:rPr>
        <w:t>29</w:t>
      </w:r>
      <w:r w:rsidRPr="007C34B8">
        <w:rPr>
          <w:rFonts w:ascii="Times New Roman" w:eastAsia="Times New Roman" w:hAnsi="Times New Roman" w:cs="Times New Roman"/>
          <w:shd w:val="clear" w:color="auto" w:fill="FFFFFF"/>
        </w:rPr>
        <w:t>(2)</w:t>
      </w:r>
      <w:r w:rsidRPr="00690E40">
        <w:rPr>
          <w:rFonts w:ascii="Times New Roman" w:eastAsia="Times New Roman" w:hAnsi="Times New Roman" w:cs="Times New Roman"/>
          <w:shd w:val="clear" w:color="auto" w:fill="FFFFFF"/>
        </w:rPr>
        <w:t>, 215-241. doi:10.1080/09588221.2014.927367</w:t>
      </w:r>
    </w:p>
    <w:p w14:paraId="3A4A993E" w14:textId="77777777" w:rsidR="00D33A95" w:rsidRPr="007C34B8" w:rsidRDefault="00512FB8" w:rsidP="007C34B8">
      <w:pPr>
        <w:spacing w:line="480" w:lineRule="auto"/>
        <w:ind w:left="720" w:hanging="720"/>
        <w:rPr>
          <w:rStyle w:val="Hyperlink"/>
          <w:rFonts w:ascii="Times New Roman" w:eastAsia="Times New Roman" w:hAnsi="Times New Roman" w:cs="Times New Roman"/>
          <w:color w:val="auto"/>
          <w:u w:val="none"/>
        </w:rPr>
      </w:pPr>
      <w:r w:rsidRPr="00690E40">
        <w:rPr>
          <w:rFonts w:ascii="Times New Roman" w:eastAsia="Times New Roman" w:hAnsi="Times New Roman" w:cs="Times New Roman"/>
          <w:shd w:val="clear" w:color="auto" w:fill="FFFFFF"/>
        </w:rPr>
        <w:t>Kim, S. (2014). Developing autonomous learning for oral proficiency using digital storytelling. </w:t>
      </w:r>
      <w:r w:rsidRPr="00690E40">
        <w:rPr>
          <w:rFonts w:ascii="Times New Roman" w:eastAsia="Times New Roman" w:hAnsi="Times New Roman" w:cs="Times New Roman"/>
          <w:i/>
          <w:iCs/>
        </w:rPr>
        <w:t>Language Learning &amp; Technology,</w:t>
      </w:r>
      <w:r w:rsidRPr="007C34B8">
        <w:rPr>
          <w:rFonts w:ascii="Times New Roman" w:eastAsia="Times New Roman" w:hAnsi="Times New Roman" w:cs="Times New Roman"/>
          <w:iCs/>
        </w:rPr>
        <w:t>18</w:t>
      </w:r>
      <w:r w:rsidRPr="007C34B8">
        <w:rPr>
          <w:rFonts w:ascii="Times New Roman" w:eastAsia="Times New Roman" w:hAnsi="Times New Roman" w:cs="Times New Roman"/>
          <w:shd w:val="clear" w:color="auto" w:fill="FFFFFF"/>
        </w:rPr>
        <w:t>(2)</w:t>
      </w:r>
      <w:r w:rsidRPr="00690E40">
        <w:rPr>
          <w:rFonts w:ascii="Times New Roman" w:eastAsia="Times New Roman" w:hAnsi="Times New Roman" w:cs="Times New Roman"/>
          <w:shd w:val="clear" w:color="auto" w:fill="FFFFFF"/>
        </w:rPr>
        <w:t xml:space="preserve">, 20-35. Retrieved from </w:t>
      </w:r>
      <w:hyperlink r:id="rId8" w:history="1">
        <w:r w:rsidRPr="00690E40">
          <w:rPr>
            <w:rStyle w:val="Hyperlink"/>
            <w:rFonts w:ascii="Times New Roman" w:eastAsia="Times New Roman" w:hAnsi="Times New Roman" w:cs="Times New Roman"/>
            <w:shd w:val="clear" w:color="auto" w:fill="FFFFFF"/>
          </w:rPr>
          <w:t>http://llt.msu.edu/issues/june2014/action1.pdf</w:t>
        </w:r>
      </w:hyperlink>
    </w:p>
    <w:p w14:paraId="5AE5B6E3" w14:textId="77777777" w:rsidR="00512FB8" w:rsidRPr="007C34B8" w:rsidRDefault="00722B27" w:rsidP="007C34B8">
      <w:pPr>
        <w:shd w:val="clear" w:color="auto" w:fill="FFFFFF"/>
        <w:spacing w:line="480" w:lineRule="auto"/>
        <w:ind w:left="709" w:hanging="709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</w:rPr>
      </w:pPr>
      <w:r w:rsidRPr="007C34B8">
        <w:rPr>
          <w:rFonts w:ascii="Times New Roman" w:eastAsia="Times New Roman" w:hAnsi="Times New Roman" w:cs="Times New Roman"/>
          <w:bCs/>
          <w:color w:val="000000" w:themeColor="text1"/>
          <w:kern w:val="36"/>
        </w:rPr>
        <w:lastRenderedPageBreak/>
        <w:t xml:space="preserve">Koehler, M.J., Mishra, P., &amp; </w:t>
      </w:r>
      <w:r w:rsidR="00D33A95" w:rsidRPr="007C34B8">
        <w:rPr>
          <w:rFonts w:ascii="Times New Roman" w:eastAsia="Times New Roman" w:hAnsi="Times New Roman" w:cs="Times New Roman"/>
          <w:bCs/>
          <w:color w:val="000000" w:themeColor="text1"/>
          <w:kern w:val="36"/>
        </w:rPr>
        <w:t>Cain, W. (2013). What is technological pedagogical content k</w:t>
      </w:r>
      <w:r w:rsidRPr="00722B27">
        <w:rPr>
          <w:rFonts w:ascii="Times New Roman" w:eastAsia="Times New Roman" w:hAnsi="Times New Roman" w:cs="Times New Roman"/>
          <w:bCs/>
          <w:color w:val="000000" w:themeColor="text1"/>
          <w:kern w:val="36"/>
        </w:rPr>
        <w:t>nowledge (TPACK)?</w:t>
      </w:r>
      <w:r w:rsidR="00D33A95" w:rsidRPr="007C34B8">
        <w:rPr>
          <w:rFonts w:ascii="Times New Roman" w:eastAsia="Times New Roman" w:hAnsi="Times New Roman" w:cs="Times New Roman"/>
          <w:bCs/>
          <w:color w:val="000000" w:themeColor="text1"/>
          <w:kern w:val="36"/>
        </w:rPr>
        <w:t xml:space="preserve">  </w:t>
      </w:r>
      <w:r w:rsidR="00D33A95" w:rsidRPr="007C34B8">
        <w:rPr>
          <w:rFonts w:ascii="Times New Roman" w:eastAsia="Times New Roman" w:hAnsi="Times New Roman" w:cs="Times New Roman"/>
          <w:bCs/>
          <w:i/>
          <w:color w:val="000000" w:themeColor="text1"/>
          <w:kern w:val="36"/>
        </w:rPr>
        <w:t>Journal of Education</w:t>
      </w:r>
      <w:r w:rsidR="00D33A95" w:rsidRPr="007C34B8">
        <w:rPr>
          <w:rFonts w:ascii="Times New Roman" w:eastAsia="Times New Roman" w:hAnsi="Times New Roman" w:cs="Times New Roman"/>
          <w:bCs/>
          <w:color w:val="000000" w:themeColor="text1"/>
          <w:kern w:val="36"/>
        </w:rPr>
        <w:t xml:space="preserve">. 193(3), 13-19. </w:t>
      </w:r>
      <w:proofErr w:type="spellStart"/>
      <w:r w:rsidR="00D33A95" w:rsidRPr="007C34B8">
        <w:rPr>
          <w:rFonts w:ascii="Times New Roman" w:eastAsia="Times New Roman" w:hAnsi="Times New Roman" w:cs="Times New Roman"/>
          <w:bCs/>
          <w:color w:val="000000" w:themeColor="text1"/>
          <w:kern w:val="36"/>
        </w:rPr>
        <w:t>doi</w:t>
      </w:r>
      <w:proofErr w:type="spellEnd"/>
      <w:r w:rsidR="00D33A95" w:rsidRPr="007C34B8">
        <w:rPr>
          <w:rFonts w:ascii="Times New Roman" w:eastAsia="Times New Roman" w:hAnsi="Times New Roman" w:cs="Times New Roman"/>
          <w:bCs/>
          <w:color w:val="000000" w:themeColor="text1"/>
          <w:kern w:val="36"/>
        </w:rPr>
        <w:t>: 10.1177/002205741319300303</w:t>
      </w:r>
    </w:p>
    <w:p w14:paraId="39A61ABA" w14:textId="77777777" w:rsidR="00512FB8" w:rsidRPr="007C34B8" w:rsidRDefault="00512FB8" w:rsidP="007C34B8">
      <w:pPr>
        <w:spacing w:line="480" w:lineRule="auto"/>
        <w:ind w:left="709" w:hanging="709"/>
        <w:rPr>
          <w:rFonts w:ascii="Times New Roman" w:eastAsia="Times New Roman" w:hAnsi="Times New Roman" w:cs="Times New Roman"/>
          <w:shd w:val="clear" w:color="auto" w:fill="FFFFFF"/>
        </w:rPr>
      </w:pPr>
      <w:r w:rsidRPr="00690E40">
        <w:rPr>
          <w:rFonts w:ascii="Times New Roman" w:eastAsia="Times New Roman" w:hAnsi="Times New Roman" w:cs="Times New Roman"/>
          <w:shd w:val="clear" w:color="auto" w:fill="FFFFFF"/>
        </w:rPr>
        <w:t>Nelson, J., Christopher, A., &amp; Mims, C. (2009). TPACK and Web 2.0: Transforma</w:t>
      </w:r>
      <w:r>
        <w:rPr>
          <w:rFonts w:ascii="Times New Roman" w:eastAsia="Times New Roman" w:hAnsi="Times New Roman" w:cs="Times New Roman"/>
          <w:shd w:val="clear" w:color="auto" w:fill="FFFFFF"/>
        </w:rPr>
        <w:t>tion of teaching and l</w:t>
      </w:r>
      <w:r w:rsidRPr="00690E40">
        <w:rPr>
          <w:rFonts w:ascii="Times New Roman" w:eastAsia="Times New Roman" w:hAnsi="Times New Roman" w:cs="Times New Roman"/>
          <w:shd w:val="clear" w:color="auto" w:fill="FFFFFF"/>
        </w:rPr>
        <w:t>earning. </w:t>
      </w:r>
      <w:proofErr w:type="spellStart"/>
      <w:r w:rsidRPr="00690E40">
        <w:rPr>
          <w:rFonts w:ascii="Times New Roman" w:eastAsia="Times New Roman" w:hAnsi="Times New Roman" w:cs="Times New Roman"/>
          <w:i/>
          <w:iCs/>
        </w:rPr>
        <w:t>TechTrends</w:t>
      </w:r>
      <w:proofErr w:type="spellEnd"/>
      <w:r w:rsidRPr="00690E40">
        <w:rPr>
          <w:rFonts w:ascii="Times New Roman" w:eastAsia="Times New Roman" w:hAnsi="Times New Roman" w:cs="Times New Roman"/>
          <w:i/>
          <w:iCs/>
        </w:rPr>
        <w:t xml:space="preserve">, </w:t>
      </w:r>
      <w:r w:rsidRPr="007C34B8">
        <w:rPr>
          <w:rFonts w:ascii="Times New Roman" w:eastAsia="Times New Roman" w:hAnsi="Times New Roman" w:cs="Times New Roman"/>
          <w:iCs/>
        </w:rPr>
        <w:t>53</w:t>
      </w:r>
      <w:r w:rsidRPr="007C34B8">
        <w:rPr>
          <w:rFonts w:ascii="Times New Roman" w:eastAsia="Times New Roman" w:hAnsi="Times New Roman" w:cs="Times New Roman"/>
          <w:shd w:val="clear" w:color="auto" w:fill="FFFFFF"/>
        </w:rPr>
        <w:t>(5),</w:t>
      </w:r>
      <w:r w:rsidRPr="00690E40">
        <w:rPr>
          <w:rFonts w:ascii="Times New Roman" w:eastAsia="Times New Roman" w:hAnsi="Times New Roman" w:cs="Times New Roman"/>
          <w:shd w:val="clear" w:color="auto" w:fill="FFFFFF"/>
        </w:rPr>
        <w:t xml:space="preserve"> 88-92. doi:10.1007/s11528-009-0330-6</w:t>
      </w:r>
    </w:p>
    <w:p w14:paraId="345C1981" w14:textId="77777777" w:rsidR="00512FB8" w:rsidRPr="007C34B8" w:rsidRDefault="00512FB8" w:rsidP="007C34B8">
      <w:pPr>
        <w:spacing w:line="480" w:lineRule="auto"/>
        <w:ind w:left="720" w:hanging="720"/>
        <w:rPr>
          <w:rFonts w:ascii="Times New Roman" w:eastAsia="Times New Roman" w:hAnsi="Times New Roman" w:cs="Times New Roman"/>
          <w:shd w:val="clear" w:color="auto" w:fill="FFFFFF"/>
        </w:rPr>
      </w:pPr>
      <w:proofErr w:type="spellStart"/>
      <w:r w:rsidRPr="00690E40">
        <w:rPr>
          <w:rFonts w:ascii="Times New Roman" w:eastAsia="Times New Roman" w:hAnsi="Times New Roman" w:cs="Times New Roman"/>
          <w:shd w:val="clear" w:color="auto" w:fill="FFFFFF"/>
        </w:rPr>
        <w:t>Nishioka</w:t>
      </w:r>
      <w:proofErr w:type="spellEnd"/>
      <w:r w:rsidRPr="00690E40">
        <w:rPr>
          <w:rFonts w:ascii="Times New Roman" w:eastAsia="Times New Roman" w:hAnsi="Times New Roman" w:cs="Times New Roman"/>
          <w:shd w:val="clear" w:color="auto" w:fill="FFFFFF"/>
        </w:rPr>
        <w:t>, H. (2016). Analysing language development in a collaborative digital storytelling project: Sociocultural perspectives. </w:t>
      </w:r>
      <w:r w:rsidRPr="00690E40">
        <w:rPr>
          <w:rFonts w:ascii="Times New Roman" w:eastAsia="Times New Roman" w:hAnsi="Times New Roman" w:cs="Times New Roman"/>
          <w:i/>
          <w:iCs/>
        </w:rPr>
        <w:t xml:space="preserve">System, </w:t>
      </w:r>
      <w:r w:rsidRPr="007C34B8">
        <w:rPr>
          <w:rFonts w:ascii="Times New Roman" w:eastAsia="Times New Roman" w:hAnsi="Times New Roman" w:cs="Times New Roman"/>
          <w:iCs/>
        </w:rPr>
        <w:t>62</w:t>
      </w:r>
      <w:r w:rsidRPr="00690E40">
        <w:rPr>
          <w:rFonts w:ascii="Times New Roman" w:eastAsia="Times New Roman" w:hAnsi="Times New Roman" w:cs="Times New Roman"/>
          <w:shd w:val="clear" w:color="auto" w:fill="FFFFFF"/>
        </w:rPr>
        <w:t>, 39-52. doi:10.1016/j.system.2016.07.001</w:t>
      </w:r>
    </w:p>
    <w:p w14:paraId="4C4B2BBA" w14:textId="77777777" w:rsidR="00512FB8" w:rsidRPr="007C34B8" w:rsidRDefault="00D33A95" w:rsidP="007C34B8">
      <w:pPr>
        <w:shd w:val="clear" w:color="auto" w:fill="FFFFFF"/>
        <w:spacing w:line="480" w:lineRule="auto"/>
        <w:ind w:left="709" w:hanging="709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</w:rPr>
      </w:pPr>
      <w:proofErr w:type="spellStart"/>
      <w:r w:rsidRPr="007C34B8">
        <w:rPr>
          <w:rFonts w:ascii="Times New Roman" w:eastAsia="Times New Roman" w:hAnsi="Times New Roman" w:cs="Times New Roman"/>
          <w:bCs/>
          <w:color w:val="000000" w:themeColor="text1"/>
          <w:kern w:val="36"/>
        </w:rPr>
        <w:t>Polacco</w:t>
      </w:r>
      <w:proofErr w:type="spellEnd"/>
      <w:r w:rsidRPr="007C34B8">
        <w:rPr>
          <w:rFonts w:ascii="Times New Roman" w:eastAsia="Times New Roman" w:hAnsi="Times New Roman" w:cs="Times New Roman"/>
          <w:bCs/>
          <w:color w:val="000000" w:themeColor="text1"/>
          <w:kern w:val="36"/>
        </w:rPr>
        <w:t xml:space="preserve">, P. (2015).  </w:t>
      </w:r>
      <w:r w:rsidRPr="007C34B8">
        <w:rPr>
          <w:rFonts w:ascii="Times New Roman" w:eastAsia="Times New Roman" w:hAnsi="Times New Roman" w:cs="Times New Roman"/>
          <w:bCs/>
          <w:i/>
          <w:color w:val="000000" w:themeColor="text1"/>
          <w:kern w:val="36"/>
        </w:rPr>
        <w:t xml:space="preserve">An a from miss </w:t>
      </w:r>
      <w:proofErr w:type="spellStart"/>
      <w:r w:rsidRPr="007C34B8">
        <w:rPr>
          <w:rFonts w:ascii="Times New Roman" w:eastAsia="Times New Roman" w:hAnsi="Times New Roman" w:cs="Times New Roman"/>
          <w:bCs/>
          <w:i/>
          <w:color w:val="000000" w:themeColor="text1"/>
          <w:kern w:val="36"/>
        </w:rPr>
        <w:t>keller</w:t>
      </w:r>
      <w:proofErr w:type="spellEnd"/>
      <w:r w:rsidRPr="007C34B8">
        <w:rPr>
          <w:rFonts w:ascii="Times New Roman" w:eastAsia="Times New Roman" w:hAnsi="Times New Roman" w:cs="Times New Roman"/>
          <w:bCs/>
          <w:color w:val="000000" w:themeColor="text1"/>
          <w:kern w:val="36"/>
        </w:rPr>
        <w:t>. New York: Penguin Group.</w:t>
      </w:r>
    </w:p>
    <w:p w14:paraId="7AD94B72" w14:textId="77777777" w:rsidR="00512FB8" w:rsidRDefault="00512FB8" w:rsidP="007C34B8">
      <w:pPr>
        <w:spacing w:line="480" w:lineRule="auto"/>
        <w:rPr>
          <w:rFonts w:ascii="Times New Roman" w:hAnsi="Times New Roman" w:cs="Times New Roman"/>
        </w:rPr>
      </w:pPr>
      <w:r w:rsidRPr="00690E40">
        <w:rPr>
          <w:rFonts w:ascii="Times New Roman" w:hAnsi="Times New Roman" w:cs="Times New Roman"/>
        </w:rPr>
        <w:t xml:space="preserve">Skinner, E. N., &amp; </w:t>
      </w:r>
      <w:proofErr w:type="spellStart"/>
      <w:r w:rsidRPr="00690E40">
        <w:rPr>
          <w:rFonts w:ascii="Times New Roman" w:hAnsi="Times New Roman" w:cs="Times New Roman"/>
        </w:rPr>
        <w:t>Hagood</w:t>
      </w:r>
      <w:proofErr w:type="spellEnd"/>
      <w:r w:rsidRPr="00690E40">
        <w:rPr>
          <w:rFonts w:ascii="Times New Roman" w:hAnsi="Times New Roman" w:cs="Times New Roman"/>
        </w:rPr>
        <w:t xml:space="preserve">, M.C. (2008).  Developing literate identities with English language </w:t>
      </w:r>
    </w:p>
    <w:p w14:paraId="7D303C30" w14:textId="77777777" w:rsidR="00512FB8" w:rsidRDefault="00512FB8" w:rsidP="007C34B8">
      <w:pPr>
        <w:spacing w:line="480" w:lineRule="auto"/>
        <w:ind w:firstLine="709"/>
        <w:rPr>
          <w:rFonts w:ascii="Times New Roman" w:hAnsi="Times New Roman" w:cs="Times New Roman"/>
        </w:rPr>
      </w:pPr>
      <w:r w:rsidRPr="00690E40">
        <w:rPr>
          <w:rFonts w:ascii="Times New Roman" w:hAnsi="Times New Roman" w:cs="Times New Roman"/>
        </w:rPr>
        <w:t xml:space="preserve">learners through digital storytelling.  </w:t>
      </w:r>
      <w:r w:rsidRPr="00690E40">
        <w:rPr>
          <w:rFonts w:ascii="Times New Roman" w:hAnsi="Times New Roman" w:cs="Times New Roman"/>
          <w:i/>
        </w:rPr>
        <w:t>Reading Matrix:  An International Online Journal</w:t>
      </w:r>
      <w:r w:rsidRPr="00690E40">
        <w:rPr>
          <w:rFonts w:ascii="Times New Roman" w:hAnsi="Times New Roman" w:cs="Times New Roman"/>
        </w:rPr>
        <w:t xml:space="preserve">, </w:t>
      </w:r>
    </w:p>
    <w:p w14:paraId="1AEF6EFA" w14:textId="33B1C368" w:rsidR="009F572A" w:rsidRDefault="00512FB8" w:rsidP="009F572A">
      <w:pPr>
        <w:shd w:val="clear" w:color="auto" w:fill="FFFFFF"/>
        <w:spacing w:line="480" w:lineRule="auto"/>
        <w:ind w:left="709"/>
        <w:outlineLvl w:val="0"/>
        <w:rPr>
          <w:rFonts w:ascii="Times New Roman" w:hAnsi="Times New Roman" w:cs="Times New Roman"/>
        </w:rPr>
      </w:pPr>
      <w:r w:rsidRPr="00690E40">
        <w:rPr>
          <w:rFonts w:ascii="Times New Roman" w:hAnsi="Times New Roman" w:cs="Times New Roman"/>
        </w:rPr>
        <w:t xml:space="preserve">8(2), 1-27.  </w:t>
      </w:r>
    </w:p>
    <w:p w14:paraId="249EF362" w14:textId="77777777" w:rsidR="009F572A" w:rsidRPr="009F572A" w:rsidRDefault="009F572A" w:rsidP="009F572A">
      <w:pPr>
        <w:spacing w:line="480" w:lineRule="auto"/>
        <w:rPr>
          <w:rFonts w:ascii="Times New Roman" w:eastAsia="Times New Roman" w:hAnsi="Times New Roman" w:cs="Times New Roman"/>
          <w:i/>
          <w:color w:val="323232"/>
          <w:shd w:val="clear" w:color="auto" w:fill="FFFFFF"/>
        </w:rPr>
      </w:pPr>
      <w:r>
        <w:rPr>
          <w:rFonts w:ascii="Times New Roman" w:hAnsi="Times New Roman" w:cs="Times New Roman"/>
        </w:rPr>
        <w:t xml:space="preserve">Teaching without Frills (2015, November 25). </w:t>
      </w:r>
      <w:r w:rsidRPr="009F572A">
        <w:rPr>
          <w:rFonts w:ascii="Times New Roman" w:eastAsia="Times New Roman" w:hAnsi="Times New Roman" w:cs="Times New Roman"/>
          <w:i/>
          <w:color w:val="323232"/>
          <w:shd w:val="clear" w:color="auto" w:fill="FFFFFF"/>
        </w:rPr>
        <w:t xml:space="preserve">Writing a Personal Narrative: Brainstorming a </w:t>
      </w:r>
    </w:p>
    <w:p w14:paraId="7129D669" w14:textId="77877035" w:rsidR="009F572A" w:rsidRDefault="009F572A" w:rsidP="009F572A">
      <w:pPr>
        <w:spacing w:line="480" w:lineRule="auto"/>
        <w:ind w:firstLine="720"/>
        <w:rPr>
          <w:rFonts w:ascii="Times New Roman" w:eastAsia="Times New Roman" w:hAnsi="Times New Roman" w:cs="Times New Roman"/>
          <w:color w:val="323232"/>
          <w:shd w:val="clear" w:color="auto" w:fill="FFFFFF"/>
        </w:rPr>
      </w:pPr>
      <w:r w:rsidRPr="009F572A">
        <w:rPr>
          <w:rFonts w:ascii="Times New Roman" w:eastAsia="Times New Roman" w:hAnsi="Times New Roman" w:cs="Times New Roman"/>
          <w:i/>
          <w:color w:val="323232"/>
          <w:shd w:val="clear" w:color="auto" w:fill="FFFFFF"/>
        </w:rPr>
        <w:t>Story for Kids</w:t>
      </w:r>
      <w:r>
        <w:rPr>
          <w:rFonts w:ascii="Times New Roman" w:eastAsia="Times New Roman" w:hAnsi="Times New Roman" w:cs="Times New Roman"/>
          <w:color w:val="323232"/>
          <w:shd w:val="clear" w:color="auto" w:fill="FFFFFF"/>
        </w:rPr>
        <w:t xml:space="preserve"> [Video file]</w:t>
      </w:r>
      <w:r w:rsidRPr="009F572A">
        <w:rPr>
          <w:rFonts w:ascii="Times New Roman" w:eastAsia="Times New Roman" w:hAnsi="Times New Roman" w:cs="Times New Roman"/>
          <w:color w:val="323232"/>
          <w:shd w:val="clear" w:color="auto" w:fill="FFFFFF"/>
        </w:rPr>
        <w:t xml:space="preserve">. Retrieved from </w:t>
      </w:r>
    </w:p>
    <w:p w14:paraId="45A235C3" w14:textId="5A7306B0" w:rsidR="009F572A" w:rsidRPr="009F572A" w:rsidRDefault="009F572A" w:rsidP="009F572A">
      <w:pPr>
        <w:spacing w:line="480" w:lineRule="auto"/>
        <w:ind w:left="720"/>
        <w:rPr>
          <w:rFonts w:ascii="Times New Roman" w:eastAsia="Times New Roman" w:hAnsi="Times New Roman" w:cs="Times New Roman"/>
          <w:color w:val="3232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23232"/>
          <w:shd w:val="clear" w:color="auto" w:fill="FFFFFF"/>
        </w:rPr>
        <w:fldChar w:fldCharType="begin"/>
      </w:r>
      <w:r>
        <w:rPr>
          <w:rFonts w:ascii="Times New Roman" w:eastAsia="Times New Roman" w:hAnsi="Times New Roman" w:cs="Times New Roman"/>
          <w:color w:val="323232"/>
          <w:shd w:val="clear" w:color="auto" w:fill="FFFFFF"/>
        </w:rPr>
        <w:instrText xml:space="preserve"> HYPERLINK "</w:instrText>
      </w:r>
      <w:r w:rsidRPr="009F572A">
        <w:rPr>
          <w:rFonts w:ascii="Times New Roman" w:eastAsia="Times New Roman" w:hAnsi="Times New Roman" w:cs="Times New Roman"/>
          <w:color w:val="323232"/>
          <w:shd w:val="clear" w:color="auto" w:fill="FFFFFF"/>
        </w:rPr>
        <w:instrText>https://www.youtube.com/watch?v=AxInWagSaA0</w:instrText>
      </w:r>
      <w:r>
        <w:rPr>
          <w:rFonts w:ascii="Times New Roman" w:eastAsia="Times New Roman" w:hAnsi="Times New Roman" w:cs="Times New Roman"/>
          <w:color w:val="323232"/>
          <w:shd w:val="clear" w:color="auto" w:fill="FFFFFF"/>
        </w:rPr>
        <w:instrText xml:space="preserve">" </w:instrText>
      </w:r>
      <w:r>
        <w:rPr>
          <w:rFonts w:ascii="Times New Roman" w:eastAsia="Times New Roman" w:hAnsi="Times New Roman" w:cs="Times New Roman"/>
          <w:color w:val="323232"/>
          <w:shd w:val="clear" w:color="auto" w:fill="FFFFFF"/>
        </w:rPr>
        <w:fldChar w:fldCharType="separate"/>
      </w:r>
      <w:r w:rsidRPr="00B45BFB">
        <w:rPr>
          <w:rStyle w:val="Hyperlink"/>
          <w:rFonts w:ascii="Times New Roman" w:eastAsia="Times New Roman" w:hAnsi="Times New Roman" w:cs="Times New Roman"/>
          <w:shd w:val="clear" w:color="auto" w:fill="FFFFFF"/>
        </w:rPr>
        <w:t>https://www.youtube.com/watch?v=AxInWagSaA0</w:t>
      </w:r>
      <w:r>
        <w:rPr>
          <w:rFonts w:ascii="Times New Roman" w:eastAsia="Times New Roman" w:hAnsi="Times New Roman" w:cs="Times New Roman"/>
          <w:color w:val="323232"/>
          <w:shd w:val="clear" w:color="auto" w:fill="FFFFFF"/>
        </w:rPr>
        <w:fldChar w:fldCharType="end"/>
      </w:r>
    </w:p>
    <w:p w14:paraId="1979AA85" w14:textId="77777777" w:rsidR="007C34B8" w:rsidRDefault="00512FB8" w:rsidP="007C34B8">
      <w:pPr>
        <w:spacing w:line="480" w:lineRule="auto"/>
        <w:rPr>
          <w:rFonts w:ascii="Times New Roman" w:eastAsia="Times New Roman" w:hAnsi="Times New Roman" w:cs="Times New Roman"/>
          <w:shd w:val="clear" w:color="auto" w:fill="FFFFFF"/>
        </w:rPr>
      </w:pPr>
      <w:r w:rsidRPr="00690E40">
        <w:rPr>
          <w:rFonts w:ascii="Times New Roman" w:eastAsia="Times New Roman" w:hAnsi="Times New Roman" w:cs="Times New Roman"/>
          <w:shd w:val="clear" w:color="auto" w:fill="FFFFFF"/>
        </w:rPr>
        <w:t xml:space="preserve">Yang, Y. C., &amp; Wu, W. I. (2012). Digital storytelling for enhancing student academic </w:t>
      </w:r>
    </w:p>
    <w:p w14:paraId="6B8F7A58" w14:textId="77777777" w:rsidR="007C34B8" w:rsidRDefault="00512FB8" w:rsidP="007C34B8">
      <w:pPr>
        <w:spacing w:line="480" w:lineRule="auto"/>
        <w:ind w:firstLine="720"/>
        <w:rPr>
          <w:rFonts w:ascii="Times New Roman" w:eastAsia="Times New Roman" w:hAnsi="Times New Roman" w:cs="Times New Roman"/>
          <w:shd w:val="clear" w:color="auto" w:fill="FFFFFF"/>
        </w:rPr>
      </w:pPr>
      <w:r w:rsidRPr="00690E40">
        <w:rPr>
          <w:rFonts w:ascii="Times New Roman" w:eastAsia="Times New Roman" w:hAnsi="Times New Roman" w:cs="Times New Roman"/>
          <w:shd w:val="clear" w:color="auto" w:fill="FFFFFF"/>
        </w:rPr>
        <w:t xml:space="preserve">achievement, critical thinking, and learning motivation: A year-long experimental </w:t>
      </w:r>
    </w:p>
    <w:p w14:paraId="7A556D7D" w14:textId="77777777" w:rsidR="00722B27" w:rsidRPr="007C34B8" w:rsidRDefault="00512FB8" w:rsidP="007C34B8">
      <w:pPr>
        <w:spacing w:line="480" w:lineRule="auto"/>
        <w:ind w:firstLine="709"/>
        <w:rPr>
          <w:rFonts w:ascii="Times New Roman" w:eastAsia="Times New Roman" w:hAnsi="Times New Roman" w:cs="Times New Roman"/>
          <w:shd w:val="clear" w:color="auto" w:fill="FFFFFF"/>
        </w:rPr>
      </w:pPr>
      <w:r w:rsidRPr="00690E40">
        <w:rPr>
          <w:rFonts w:ascii="Times New Roman" w:eastAsia="Times New Roman" w:hAnsi="Times New Roman" w:cs="Times New Roman"/>
          <w:shd w:val="clear" w:color="auto" w:fill="FFFFFF"/>
        </w:rPr>
        <w:t>study. </w:t>
      </w:r>
      <w:r w:rsidRPr="00690E40">
        <w:rPr>
          <w:rFonts w:ascii="Times New Roman" w:eastAsia="Times New Roman" w:hAnsi="Times New Roman" w:cs="Times New Roman"/>
          <w:i/>
          <w:iCs/>
        </w:rPr>
        <w:t xml:space="preserve">Computers &amp; Education, </w:t>
      </w:r>
      <w:r w:rsidRPr="007C34B8">
        <w:rPr>
          <w:rFonts w:ascii="Times New Roman" w:eastAsia="Times New Roman" w:hAnsi="Times New Roman" w:cs="Times New Roman"/>
          <w:iCs/>
        </w:rPr>
        <w:t>59</w:t>
      </w:r>
      <w:r w:rsidRPr="007C34B8">
        <w:rPr>
          <w:rFonts w:ascii="Times New Roman" w:eastAsia="Times New Roman" w:hAnsi="Times New Roman" w:cs="Times New Roman"/>
          <w:shd w:val="clear" w:color="auto" w:fill="FFFFFF"/>
        </w:rPr>
        <w:t>(2),</w:t>
      </w:r>
      <w:r w:rsidRPr="00690E40">
        <w:rPr>
          <w:rFonts w:ascii="Times New Roman" w:eastAsia="Times New Roman" w:hAnsi="Times New Roman" w:cs="Times New Roman"/>
          <w:shd w:val="clear" w:color="auto" w:fill="FFFFFF"/>
        </w:rPr>
        <w:t xml:space="preserve"> 339-352. doi:10.1016/j.compedu.2011.12.012</w:t>
      </w:r>
    </w:p>
    <w:p w14:paraId="3A56476D" w14:textId="77777777" w:rsidR="00512FB8" w:rsidRPr="00690E40" w:rsidRDefault="00512FB8" w:rsidP="007C34B8">
      <w:pPr>
        <w:spacing w:line="480" w:lineRule="auto"/>
        <w:ind w:left="709" w:hanging="709"/>
        <w:rPr>
          <w:rFonts w:ascii="Times New Roman" w:eastAsia="Times New Roman" w:hAnsi="Times New Roman" w:cs="Times New Roman"/>
        </w:rPr>
      </w:pPr>
      <w:r w:rsidRPr="00690E40">
        <w:rPr>
          <w:rFonts w:ascii="Times New Roman" w:eastAsia="Times New Roman" w:hAnsi="Times New Roman" w:cs="Times New Roman"/>
          <w:shd w:val="clear" w:color="auto" w:fill="FFFFFF"/>
        </w:rPr>
        <w:t>Yoon</w:t>
      </w:r>
      <w:bookmarkStart w:id="0" w:name="_GoBack"/>
      <w:bookmarkEnd w:id="0"/>
      <w:r w:rsidRPr="00690E40">
        <w:rPr>
          <w:rFonts w:ascii="Times New Roman" w:eastAsia="Times New Roman" w:hAnsi="Times New Roman" w:cs="Times New Roman"/>
          <w:shd w:val="clear" w:color="auto" w:fill="FFFFFF"/>
        </w:rPr>
        <w:t>, T. (2013). Are you digitized? Ways to provide motivation for ELLs using digital storytelling. </w:t>
      </w:r>
      <w:r w:rsidRPr="00690E40">
        <w:rPr>
          <w:rFonts w:ascii="Times New Roman" w:eastAsia="Times New Roman" w:hAnsi="Times New Roman" w:cs="Times New Roman"/>
          <w:i/>
          <w:iCs/>
        </w:rPr>
        <w:t>International Journal of Research Studies in Educational Technology, 2</w:t>
      </w:r>
      <w:r w:rsidRPr="00690E40">
        <w:rPr>
          <w:rFonts w:ascii="Times New Roman" w:eastAsia="Times New Roman" w:hAnsi="Times New Roman" w:cs="Times New Roman"/>
          <w:shd w:val="clear" w:color="auto" w:fill="FFFFFF"/>
        </w:rPr>
        <w:t>(1). doi:10.5861/ijrset.2012.204</w:t>
      </w:r>
    </w:p>
    <w:p w14:paraId="1AFEF38C" w14:textId="77777777" w:rsidR="00512FB8" w:rsidRPr="00722B27" w:rsidRDefault="00512FB8" w:rsidP="007C34B8">
      <w:pPr>
        <w:spacing w:line="480" w:lineRule="auto"/>
        <w:rPr>
          <w:rFonts w:ascii="Times New Roman" w:hAnsi="Times New Roman" w:cs="Times New Roman"/>
        </w:rPr>
      </w:pPr>
    </w:p>
    <w:sectPr w:rsidR="00512FB8" w:rsidRPr="00722B27" w:rsidSect="000354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B27"/>
    <w:rsid w:val="0003540D"/>
    <w:rsid w:val="00231318"/>
    <w:rsid w:val="00287BB2"/>
    <w:rsid w:val="00512FB8"/>
    <w:rsid w:val="00722B27"/>
    <w:rsid w:val="007C34B8"/>
    <w:rsid w:val="009F572A"/>
    <w:rsid w:val="00B26000"/>
    <w:rsid w:val="00B7112E"/>
    <w:rsid w:val="00D3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2DD0DF"/>
  <w15:chartTrackingRefBased/>
  <w15:docId w15:val="{083CD0AF-B316-824D-80B3-4FF2A086C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22B2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2B2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22B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9F57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F57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lt.msu.edu/issues/june2014/action1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ogeLs8oRbj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1UctktEyds" TargetMode="External"/><Relationship Id="rId5" Type="http://schemas.openxmlformats.org/officeDocument/2006/relationships/hyperlink" Target="http://www.learnalberta.ca/ProgramOfStudy.aspx?lang=en&amp;ProgramId=40470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learnalberta.ca/content/eslapb/search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Derosier</dc:creator>
  <cp:keywords/>
  <dc:description/>
  <cp:lastModifiedBy>Danielle Derosier</cp:lastModifiedBy>
  <cp:revision>3</cp:revision>
  <dcterms:created xsi:type="dcterms:W3CDTF">2018-08-04T18:00:00Z</dcterms:created>
  <dcterms:modified xsi:type="dcterms:W3CDTF">2018-08-07T21:32:00Z</dcterms:modified>
</cp:coreProperties>
</file>